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14" w:rsidRPr="00EA0848" w:rsidRDefault="004602F6" w:rsidP="004602F6">
      <w:pPr>
        <w:spacing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EA0848">
        <w:rPr>
          <w:rFonts w:ascii="Times New Roman" w:hAnsi="Times New Roman" w:cs="Times New Roman"/>
          <w:sz w:val="24"/>
          <w:szCs w:val="24"/>
          <w:u w:val="single"/>
        </w:rPr>
        <w:t xml:space="preserve">Приложение </w:t>
      </w:r>
      <w:r w:rsidR="00CD3D19">
        <w:rPr>
          <w:rFonts w:ascii="Times New Roman" w:hAnsi="Times New Roman" w:cs="Times New Roman"/>
          <w:sz w:val="24"/>
          <w:szCs w:val="24"/>
          <w:u w:val="single"/>
        </w:rPr>
        <w:t>2</w:t>
      </w:r>
      <w:bookmarkStart w:id="0" w:name="_GoBack"/>
      <w:bookmarkEnd w:id="0"/>
    </w:p>
    <w:p w:rsidR="004602F6" w:rsidRDefault="004602F6" w:rsidP="004602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Сравнительные п</w:t>
      </w:r>
      <w:r w:rsidRPr="004602F6">
        <w:rPr>
          <w:rFonts w:ascii="Times New Roman" w:hAnsi="Times New Roman" w:cs="Times New Roman"/>
          <w:sz w:val="28"/>
          <w:szCs w:val="28"/>
        </w:rPr>
        <w:t xml:space="preserve">оказатели итоговой контрольной работы </w:t>
      </w:r>
      <w:r>
        <w:rPr>
          <w:rFonts w:ascii="Times New Roman" w:hAnsi="Times New Roman" w:cs="Times New Roman"/>
          <w:sz w:val="28"/>
          <w:szCs w:val="28"/>
        </w:rPr>
        <w:t xml:space="preserve">по математике </w:t>
      </w:r>
    </w:p>
    <w:p w:rsidR="004602F6" w:rsidRPr="004602F6" w:rsidRDefault="004602F6" w:rsidP="004602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02F6">
        <w:rPr>
          <w:rFonts w:ascii="Times New Roman" w:hAnsi="Times New Roman" w:cs="Times New Roman"/>
          <w:sz w:val="28"/>
          <w:szCs w:val="28"/>
        </w:rPr>
        <w:t>в 4-х классах общеобразовательных учреждений</w:t>
      </w:r>
    </w:p>
    <w:p w:rsidR="004602F6" w:rsidRPr="004602F6" w:rsidRDefault="004602F6" w:rsidP="004602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02F6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4602F6" w:rsidRDefault="004602F6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572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28FC3D68" wp14:editId="6FCC7BC5">
            <wp:simplePos x="0" y="0"/>
            <wp:positionH relativeFrom="column">
              <wp:posOffset>-46465</wp:posOffset>
            </wp:positionH>
            <wp:positionV relativeFrom="paragraph">
              <wp:posOffset>289394</wp:posOffset>
            </wp:positionV>
            <wp:extent cx="5979380" cy="4452731"/>
            <wp:effectExtent l="0" t="0" r="21590" b="24130"/>
            <wp:wrapNone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DB1" w:rsidRDefault="001E3DB1" w:rsidP="001E3D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572B">
        <w:rPr>
          <w:rFonts w:ascii="Times New Roman" w:eastAsia="Calibri" w:hAnsi="Times New Roman" w:cs="Times New Roman"/>
          <w:sz w:val="28"/>
          <w:szCs w:val="28"/>
        </w:rPr>
        <w:t xml:space="preserve">Лучше всего у учащихся сформированы </w:t>
      </w:r>
      <w:r>
        <w:rPr>
          <w:rFonts w:ascii="Times New Roman" w:eastAsia="Calibri" w:hAnsi="Times New Roman" w:cs="Times New Roman"/>
          <w:sz w:val="28"/>
          <w:szCs w:val="28"/>
        </w:rPr>
        <w:t>следующие</w:t>
      </w:r>
      <w:r w:rsidRPr="00EA572B">
        <w:rPr>
          <w:rFonts w:ascii="Times New Roman" w:eastAsia="Calibri" w:hAnsi="Times New Roman" w:cs="Times New Roman"/>
          <w:sz w:val="28"/>
          <w:szCs w:val="28"/>
        </w:rPr>
        <w:t xml:space="preserve"> умения: </w:t>
      </w:r>
    </w:p>
    <w:p w:rsidR="001E3DB1" w:rsidRPr="00EA572B" w:rsidRDefault="001E3DB1" w:rsidP="001E3D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3DB1" w:rsidRPr="001E3DB1" w:rsidRDefault="001E3DB1" w:rsidP="001E3D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-у</w:t>
      </w:r>
      <w:r w:rsidRPr="001E3DB1">
        <w:rPr>
          <w:rFonts w:ascii="Times New Roman" w:eastAsia="Calibri" w:hAnsi="Times New Roman" w:cs="Times New Roman"/>
          <w:sz w:val="28"/>
          <w:szCs w:val="28"/>
        </w:rPr>
        <w:t>станавливать порядок действий в числовом выражении;</w:t>
      </w:r>
    </w:p>
    <w:p w:rsidR="001E3DB1" w:rsidRPr="00EA572B" w:rsidRDefault="001E3DB1" w:rsidP="001E3D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-н</w:t>
      </w:r>
      <w:r w:rsidRPr="00EA572B">
        <w:rPr>
          <w:rFonts w:ascii="Times New Roman" w:eastAsia="Calibri" w:hAnsi="Times New Roman" w:cs="Times New Roman"/>
          <w:sz w:val="28"/>
          <w:szCs w:val="28"/>
        </w:rPr>
        <w:t xml:space="preserve">аходить долю числа или число по значению доли при </w:t>
      </w:r>
      <w:proofErr w:type="gramStart"/>
      <w:r w:rsidRPr="00EA572B">
        <w:rPr>
          <w:rFonts w:ascii="Times New Roman" w:eastAsia="Calibri" w:hAnsi="Times New Roman" w:cs="Times New Roman"/>
          <w:sz w:val="28"/>
          <w:szCs w:val="28"/>
        </w:rPr>
        <w:t>решении</w:t>
      </w:r>
      <w:proofErr w:type="gramEnd"/>
      <w:r w:rsidRPr="00EA572B">
        <w:rPr>
          <w:rFonts w:ascii="Times New Roman" w:eastAsia="Calibri" w:hAnsi="Times New Roman" w:cs="Times New Roman"/>
          <w:sz w:val="28"/>
          <w:szCs w:val="28"/>
        </w:rPr>
        <w:t xml:space="preserve"> практической задачи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E3DB1" w:rsidRDefault="001E3DB1" w:rsidP="001E3D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-р</w:t>
      </w:r>
      <w:r w:rsidRPr="00EA572B">
        <w:rPr>
          <w:rFonts w:ascii="Times New Roman" w:eastAsia="Calibri" w:hAnsi="Times New Roman" w:cs="Times New Roman"/>
          <w:sz w:val="28"/>
          <w:szCs w:val="28"/>
        </w:rPr>
        <w:t>ешать практическую задачу, связанную с нахождением площади фигуры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3DB1" w:rsidRPr="00EA572B" w:rsidRDefault="001E3DB1" w:rsidP="001E3D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3DB1" w:rsidRDefault="001E3DB1" w:rsidP="001E3D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</w:t>
      </w:r>
      <w:r w:rsidRPr="00EA572B">
        <w:rPr>
          <w:rFonts w:ascii="Times New Roman" w:eastAsia="Calibri" w:hAnsi="Times New Roman" w:cs="Times New Roman"/>
          <w:sz w:val="28"/>
          <w:szCs w:val="28"/>
        </w:rPr>
        <w:t>достаточно сформированы умения:</w:t>
      </w:r>
    </w:p>
    <w:p w:rsidR="001E3DB1" w:rsidRPr="00EA572B" w:rsidRDefault="001E3DB1" w:rsidP="001E3D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3DB1" w:rsidRPr="001E3DB1" w:rsidRDefault="001E3DB1" w:rsidP="001E3D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-р</w:t>
      </w:r>
      <w:r w:rsidRPr="001E3DB1">
        <w:rPr>
          <w:rFonts w:ascii="Times New Roman" w:eastAsia="Calibri" w:hAnsi="Times New Roman" w:cs="Times New Roman"/>
          <w:sz w:val="28"/>
          <w:szCs w:val="28"/>
        </w:rPr>
        <w:t>ешать практическую задачу на выбор из заданного множества всех чисел, обладающих заданным свойством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E3DB1" w:rsidRPr="001E3DB1" w:rsidRDefault="001E3DB1" w:rsidP="001E3D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-а</w:t>
      </w:r>
      <w:r w:rsidRPr="001E3DB1">
        <w:rPr>
          <w:rFonts w:ascii="Times New Roman" w:eastAsia="Calibri" w:hAnsi="Times New Roman" w:cs="Times New Roman"/>
          <w:sz w:val="28"/>
          <w:szCs w:val="28"/>
        </w:rPr>
        <w:t>нализировать практическую задачу с одним из неявно заданных чисел, устанавливать взаимосвязь между условием и вопросом задачи, объяснять ответ.</w:t>
      </w:r>
    </w:p>
    <w:p w:rsidR="001E3DB1" w:rsidRPr="00EA572B" w:rsidRDefault="001E3DB1" w:rsidP="001E3D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A572B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EA572B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:rsidR="001E3DB1" w:rsidRPr="004602F6" w:rsidRDefault="001E3DB1" w:rsidP="004602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E3DB1" w:rsidRPr="00460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32ED"/>
    <w:multiLevelType w:val="hybridMultilevel"/>
    <w:tmpl w:val="FAFAF8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3299D"/>
    <w:multiLevelType w:val="hybridMultilevel"/>
    <w:tmpl w:val="32E6F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54595"/>
    <w:multiLevelType w:val="hybridMultilevel"/>
    <w:tmpl w:val="2EE456F4"/>
    <w:lvl w:ilvl="0" w:tplc="041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3">
    <w:nsid w:val="2EC57650"/>
    <w:multiLevelType w:val="hybridMultilevel"/>
    <w:tmpl w:val="6DD060D0"/>
    <w:lvl w:ilvl="0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3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1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83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F6"/>
    <w:rsid w:val="001E3DB1"/>
    <w:rsid w:val="004602F6"/>
    <w:rsid w:val="00CD3D19"/>
    <w:rsid w:val="00E56214"/>
    <w:rsid w:val="00EA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2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3D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2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3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район,2014 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Недостаточный уровень</c:v>
                </c:pt>
                <c:pt idx="1">
                  <c:v>Пониженный уровень</c:v>
                </c:pt>
                <c:pt idx="2">
                  <c:v>Базовый уровень</c:v>
                </c:pt>
                <c:pt idx="3">
                  <c:v>Повышенный уровень</c:v>
                </c:pt>
                <c:pt idx="4">
                  <c:v>Высокий уровень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</c:v>
                </c:pt>
                <c:pt idx="1">
                  <c:v>0.308</c:v>
                </c:pt>
                <c:pt idx="2">
                  <c:v>0.38500000000000001</c:v>
                </c:pt>
                <c:pt idx="3">
                  <c:v>0.23100000000000001</c:v>
                </c:pt>
                <c:pt idx="4">
                  <c:v>7.6999999999999999E-2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Боготольский район,2015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Недостаточный уровень</c:v>
                </c:pt>
                <c:pt idx="1">
                  <c:v>Пониженный уровень</c:v>
                </c:pt>
                <c:pt idx="2">
                  <c:v>Базовый уровень</c:v>
                </c:pt>
                <c:pt idx="3">
                  <c:v>Повышенный уровень</c:v>
                </c:pt>
                <c:pt idx="4">
                  <c:v>Высокий уровень</c:v>
                </c:pt>
              </c:strCache>
            </c:strRef>
          </c:cat>
          <c:val>
            <c:numRef>
              <c:f>Лист1!$C$2:$C$6</c:f>
              <c:numCache>
                <c:formatCode>0.00%</c:formatCode>
                <c:ptCount val="5"/>
                <c:pt idx="0">
                  <c:v>0</c:v>
                </c:pt>
                <c:pt idx="1">
                  <c:v>7.0000000000000007E-2</c:v>
                </c:pt>
                <c:pt idx="2">
                  <c:v>0.5</c:v>
                </c:pt>
                <c:pt idx="3">
                  <c:v>0.28000000000000003</c:v>
                </c:pt>
                <c:pt idx="4">
                  <c:v>0.14000000000000001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Красноярский край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Недостаточный уровень</c:v>
                </c:pt>
                <c:pt idx="1">
                  <c:v>Пониженный уровень</c:v>
                </c:pt>
                <c:pt idx="2">
                  <c:v>Базовый уровень</c:v>
                </c:pt>
                <c:pt idx="3">
                  <c:v>Повышенный уровень</c:v>
                </c:pt>
                <c:pt idx="4">
                  <c:v>Высокий уровень</c:v>
                </c:pt>
              </c:strCache>
            </c:strRef>
          </c:cat>
          <c:val>
            <c:numRef>
              <c:f>Лист1!$D$2:$D$6</c:f>
              <c:numCache>
                <c:formatCode>0.00%</c:formatCode>
                <c:ptCount val="5"/>
                <c:pt idx="0">
                  <c:v>3.7000000000000002E-3</c:v>
                </c:pt>
                <c:pt idx="1">
                  <c:v>3.09E-2</c:v>
                </c:pt>
                <c:pt idx="2">
                  <c:v>0.37630000000000002</c:v>
                </c:pt>
                <c:pt idx="3">
                  <c:v>0.38829999999999998</c:v>
                </c:pt>
                <c:pt idx="4">
                  <c:v>0.20050000000000001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4190848"/>
        <c:axId val="148952192"/>
      </c:barChart>
      <c:catAx>
        <c:axId val="144190848"/>
        <c:scaling>
          <c:orientation val="minMax"/>
        </c:scaling>
        <c:delete val="0"/>
        <c:axPos val="b"/>
        <c:majorTickMark val="out"/>
        <c:minorTickMark val="none"/>
        <c:tickLblPos val="nextTo"/>
        <c:crossAx val="148952192"/>
        <c:crosses val="autoZero"/>
        <c:auto val="1"/>
        <c:lblAlgn val="ctr"/>
        <c:lblOffset val="100"/>
        <c:noMultiLvlLbl val="0"/>
      </c:catAx>
      <c:valAx>
        <c:axId val="14895219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441908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2015-07-31T03:20:00Z</dcterms:created>
  <dcterms:modified xsi:type="dcterms:W3CDTF">2015-07-31T06:51:00Z</dcterms:modified>
</cp:coreProperties>
</file>